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7DA" w:rsidRPr="005007DA" w:rsidRDefault="005007DA" w:rsidP="005007DA">
      <w:pPr>
        <w:spacing w:after="0" w:line="240" w:lineRule="auto"/>
        <w:jc w:val="center"/>
        <w:rPr>
          <w:rFonts w:ascii="Times New Roman" w:eastAsia="Calibri" w:hAnsi="Times New Roman" w:cs="Times New Roman"/>
          <w:sz w:val="28"/>
          <w:szCs w:val="28"/>
          <w:lang w:eastAsia="ru-RU"/>
        </w:rPr>
      </w:pPr>
      <w:r w:rsidRPr="005007DA">
        <w:rPr>
          <w:rFonts w:ascii="Times New Roman" w:eastAsia="Calibri" w:hAnsi="Times New Roman" w:cs="Times New Roman"/>
          <w:sz w:val="28"/>
          <w:szCs w:val="28"/>
          <w:lang w:eastAsia="ru-RU"/>
        </w:rPr>
        <w:t>Информация о состоянии аварийности на территории Алтайского края</w:t>
      </w:r>
    </w:p>
    <w:p w:rsidR="005007DA" w:rsidRPr="005007DA" w:rsidRDefault="005007DA" w:rsidP="005007DA">
      <w:pPr>
        <w:widowControl w:val="0"/>
        <w:tabs>
          <w:tab w:val="left" w:pos="434"/>
          <w:tab w:val="left" w:pos="9131"/>
        </w:tabs>
        <w:spacing w:after="0" w:line="240" w:lineRule="auto"/>
        <w:jc w:val="both"/>
        <w:rPr>
          <w:rFonts w:ascii="Times New Roman" w:eastAsia="Times New Roman" w:hAnsi="Times New Roman" w:cs="Times New Roman"/>
          <w:color w:val="000000"/>
          <w:sz w:val="28"/>
          <w:szCs w:val="28"/>
          <w:lang w:eastAsia="ru-RU" w:bidi="ru-RU"/>
        </w:rPr>
      </w:pPr>
    </w:p>
    <w:p w:rsidR="005007DA" w:rsidRPr="005007DA" w:rsidRDefault="005007DA" w:rsidP="005007DA">
      <w:pPr>
        <w:widowControl w:val="0"/>
        <w:tabs>
          <w:tab w:val="left" w:pos="434"/>
          <w:tab w:val="left" w:pos="9131"/>
        </w:tabs>
        <w:spacing w:after="0" w:line="240" w:lineRule="auto"/>
        <w:jc w:val="both"/>
        <w:rPr>
          <w:rFonts w:ascii="Times New Roman" w:eastAsia="Times New Roman" w:hAnsi="Times New Roman" w:cs="Times New Roman"/>
          <w:sz w:val="28"/>
          <w:szCs w:val="28"/>
        </w:rPr>
      </w:pPr>
      <w:r w:rsidRPr="005007DA">
        <w:rPr>
          <w:rFonts w:ascii="Times New Roman" w:eastAsia="Times New Roman" w:hAnsi="Times New Roman" w:cs="Times New Roman"/>
          <w:color w:val="000000"/>
          <w:sz w:val="28"/>
          <w:szCs w:val="28"/>
          <w:lang w:eastAsia="ru-RU" w:bidi="ru-RU"/>
        </w:rPr>
        <w:tab/>
        <w:t xml:space="preserve">     По информации ГУ МВД России по Алтайскому краю за 7 месяцев 2024 года на территории Алтайского края зарегистрировано 175 дорожно-</w:t>
      </w:r>
      <w:r w:rsidRPr="005007DA">
        <w:rPr>
          <w:rFonts w:ascii="Times New Roman" w:eastAsia="Times New Roman" w:hAnsi="Times New Roman" w:cs="Times New Roman"/>
          <w:color w:val="000000"/>
          <w:sz w:val="28"/>
          <w:szCs w:val="28"/>
          <w:lang w:eastAsia="ru-RU" w:bidi="ru-RU"/>
        </w:rPr>
        <w:softHyphen/>
      </w:r>
      <w:r w:rsidRPr="005007DA">
        <w:rPr>
          <w:rFonts w:ascii="Times New Roman" w:eastAsia="Times New Roman" w:hAnsi="Times New Roman" w:cs="Times New Roman"/>
          <w:sz w:val="28"/>
          <w:szCs w:val="28"/>
        </w:rPr>
        <w:t xml:space="preserve"> </w:t>
      </w:r>
      <w:r w:rsidRPr="005007DA">
        <w:rPr>
          <w:rFonts w:ascii="Times New Roman" w:eastAsia="Times New Roman" w:hAnsi="Times New Roman" w:cs="Times New Roman"/>
          <w:color w:val="000000"/>
          <w:sz w:val="28"/>
          <w:szCs w:val="28"/>
          <w:lang w:eastAsia="ru-RU" w:bidi="ru-RU"/>
        </w:rPr>
        <w:t>транспортных происшествий (далее - ДТП) с участием детей (7 мес. 2023 года -</w:t>
      </w:r>
      <w:r w:rsidRPr="005007DA">
        <w:rPr>
          <w:rFonts w:ascii="Times New Roman" w:eastAsia="Times New Roman" w:hAnsi="Times New Roman" w:cs="Times New Roman"/>
          <w:color w:val="000000"/>
          <w:sz w:val="28"/>
          <w:szCs w:val="28"/>
          <w:lang w:eastAsia="ru-RU" w:bidi="ru-RU"/>
        </w:rPr>
        <w:tab/>
        <w:t>179), в которых 3 ребенка погибли (7 мес. 2023 года -</w:t>
      </w:r>
      <w:r w:rsidRPr="005007DA">
        <w:rPr>
          <w:rFonts w:ascii="Times New Roman" w:eastAsia="Times New Roman" w:hAnsi="Times New Roman" w:cs="Times New Roman"/>
          <w:color w:val="000000"/>
          <w:sz w:val="28"/>
          <w:szCs w:val="28"/>
          <w:lang w:eastAsia="ru-RU" w:bidi="ru-RU"/>
        </w:rPr>
        <w:tab/>
        <w:t>5)</w:t>
      </w:r>
      <w:r w:rsidRPr="005007DA">
        <w:rPr>
          <w:rFonts w:ascii="Times New Roman" w:eastAsia="Times New Roman" w:hAnsi="Times New Roman" w:cs="Times New Roman"/>
          <w:sz w:val="28"/>
          <w:szCs w:val="28"/>
        </w:rPr>
        <w:t xml:space="preserve"> </w:t>
      </w:r>
      <w:r w:rsidRPr="005007DA">
        <w:rPr>
          <w:rFonts w:ascii="Times New Roman" w:eastAsia="Times New Roman" w:hAnsi="Times New Roman" w:cs="Times New Roman"/>
          <w:color w:val="000000"/>
          <w:sz w:val="28"/>
          <w:szCs w:val="28"/>
          <w:lang w:eastAsia="ru-RU" w:bidi="ru-RU"/>
        </w:rPr>
        <w:t>и 193 получили травмы (7 мес. 2023 года - 191). Из них с участием детей- пассажиров зарегистрировано 67 ДТП (7 мес. 2023 года - 61), в результате которых погибли 3 ребенка (7 мес. 2023 года - 5) и 79 получили ранения (7 мес. 2023 года - 70).</w:t>
      </w:r>
    </w:p>
    <w:p w:rsidR="005007DA" w:rsidRPr="005007DA" w:rsidRDefault="005007DA" w:rsidP="005007DA">
      <w:pPr>
        <w:widowControl w:val="0"/>
        <w:spacing w:after="0" w:line="240" w:lineRule="auto"/>
        <w:ind w:firstLine="740"/>
        <w:jc w:val="both"/>
        <w:rPr>
          <w:rFonts w:ascii="Times New Roman" w:eastAsia="Times New Roman" w:hAnsi="Times New Roman" w:cs="Times New Roman"/>
          <w:sz w:val="28"/>
          <w:szCs w:val="28"/>
        </w:rPr>
      </w:pPr>
      <w:r w:rsidRPr="005007DA">
        <w:rPr>
          <w:rFonts w:ascii="Times New Roman" w:eastAsia="Times New Roman" w:hAnsi="Times New Roman" w:cs="Times New Roman"/>
          <w:color w:val="000000"/>
          <w:sz w:val="28"/>
          <w:szCs w:val="28"/>
          <w:lang w:eastAsia="ru-RU" w:bidi="ru-RU"/>
        </w:rPr>
        <w:t>На 100,0% увеличилось количество ДТП, в которых пострадавшие дети от 7 до 12 лет перевозились без использования детских удерживающих устройств и ремней безопасности (с 2 до 4). Причинами большинства ДТП с участием детей-пассажиров стала безответственность взрослых участников дорожного движения. Зачастую совершению ДТП способствовали такие нарушения Правил дорожного движения Российской Федерации (далее -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полосу дороги, предназначенную для встречного движения, нарушение правил обгона.</w:t>
      </w:r>
    </w:p>
    <w:p w:rsidR="005007DA" w:rsidRPr="005007DA" w:rsidRDefault="005007DA" w:rsidP="005007DA">
      <w:pPr>
        <w:widowControl w:val="0"/>
        <w:spacing w:after="0" w:line="240" w:lineRule="auto"/>
        <w:ind w:firstLine="740"/>
        <w:jc w:val="both"/>
        <w:rPr>
          <w:rFonts w:ascii="Times New Roman" w:eastAsia="Times New Roman" w:hAnsi="Times New Roman" w:cs="Times New Roman"/>
          <w:sz w:val="28"/>
          <w:szCs w:val="28"/>
        </w:rPr>
      </w:pPr>
      <w:r w:rsidRPr="005007DA">
        <w:rPr>
          <w:rFonts w:ascii="Times New Roman" w:eastAsia="Times New Roman" w:hAnsi="Times New Roman" w:cs="Times New Roman"/>
          <w:color w:val="000000"/>
          <w:sz w:val="28"/>
          <w:szCs w:val="28"/>
          <w:lang w:eastAsia="ru-RU" w:bidi="ru-RU"/>
        </w:rPr>
        <w:t>Наблюдается рост ДТП с участием несовершеннолетних водителей мототранспорта на 86,7 % (с 15 до 28), на 93,3 % увеличилось количество раненых в них детей (с 15 до 29).</w:t>
      </w:r>
    </w:p>
    <w:p w:rsidR="005007DA" w:rsidRPr="005007DA" w:rsidRDefault="005007DA" w:rsidP="005007DA">
      <w:pPr>
        <w:widowControl w:val="0"/>
        <w:tabs>
          <w:tab w:val="left" w:pos="2013"/>
        </w:tabs>
        <w:spacing w:after="0" w:line="240" w:lineRule="auto"/>
        <w:ind w:firstLine="740"/>
        <w:jc w:val="both"/>
        <w:rPr>
          <w:rFonts w:ascii="Times New Roman" w:eastAsia="Times New Roman" w:hAnsi="Times New Roman" w:cs="Times New Roman"/>
          <w:sz w:val="28"/>
          <w:szCs w:val="28"/>
        </w:rPr>
      </w:pPr>
      <w:r w:rsidRPr="005007DA">
        <w:rPr>
          <w:rFonts w:ascii="Times New Roman" w:eastAsia="Times New Roman" w:hAnsi="Times New Roman" w:cs="Times New Roman"/>
          <w:color w:val="000000"/>
          <w:sz w:val="28"/>
          <w:szCs w:val="28"/>
          <w:lang w:eastAsia="ru-RU" w:bidi="ru-RU"/>
        </w:rPr>
        <w:t>На 7,4 % увеличилось количество ДТП с участием детей</w:t>
      </w:r>
      <w:r w:rsidRPr="005007DA">
        <w:rPr>
          <w:rFonts w:ascii="Times New Roman" w:eastAsia="Times New Roman" w:hAnsi="Times New Roman" w:cs="Times New Roman"/>
          <w:sz w:val="28"/>
          <w:szCs w:val="28"/>
        </w:rPr>
        <w:t xml:space="preserve"> </w:t>
      </w:r>
      <w:r w:rsidRPr="005007DA">
        <w:rPr>
          <w:rFonts w:ascii="Times New Roman" w:eastAsia="Times New Roman" w:hAnsi="Times New Roman" w:cs="Times New Roman"/>
          <w:color w:val="000000"/>
          <w:sz w:val="28"/>
          <w:szCs w:val="28"/>
          <w:lang w:eastAsia="ru-RU" w:bidi="ru-RU"/>
        </w:rPr>
        <w:t>по их собственной неосторожности (с 54 до 58). На 5,6 % увеличилось количество ДТП из-за нарушения водителями ПДД РФ (со 150 до 151).</w:t>
      </w:r>
    </w:p>
    <w:p w:rsidR="005007DA" w:rsidRPr="005007DA" w:rsidRDefault="005007DA" w:rsidP="005007DA">
      <w:pPr>
        <w:widowControl w:val="0"/>
        <w:spacing w:after="0" w:line="240" w:lineRule="auto"/>
        <w:ind w:firstLine="740"/>
        <w:jc w:val="both"/>
        <w:rPr>
          <w:rFonts w:ascii="Times New Roman" w:eastAsia="Times New Roman" w:hAnsi="Times New Roman" w:cs="Times New Roman"/>
          <w:sz w:val="28"/>
          <w:szCs w:val="28"/>
        </w:rPr>
      </w:pPr>
      <w:r w:rsidRPr="005007DA">
        <w:rPr>
          <w:rFonts w:ascii="Times New Roman" w:eastAsia="Times New Roman" w:hAnsi="Times New Roman" w:cs="Times New Roman"/>
          <w:color w:val="000000"/>
          <w:sz w:val="28"/>
          <w:szCs w:val="28"/>
          <w:lang w:eastAsia="ru-RU" w:bidi="ru-RU"/>
        </w:rPr>
        <w:t>Следует отметить, что на 27,8 % уменьшилось количество ДТП с участием детей-пешеходов (с 72 до 52), на 26,4 % - количество пострадавших в них детей (с 72 до 53), погибших не зарегистрировано (7 мес. 2023 года - 0).</w:t>
      </w:r>
    </w:p>
    <w:p w:rsidR="005007DA" w:rsidRPr="005007DA" w:rsidRDefault="005007DA" w:rsidP="005007DA">
      <w:pPr>
        <w:widowControl w:val="0"/>
        <w:spacing w:after="0" w:line="240" w:lineRule="auto"/>
        <w:ind w:firstLine="740"/>
        <w:jc w:val="both"/>
        <w:rPr>
          <w:rFonts w:ascii="Times New Roman" w:eastAsia="Times New Roman" w:hAnsi="Times New Roman" w:cs="Times New Roman"/>
          <w:sz w:val="28"/>
          <w:szCs w:val="28"/>
        </w:rPr>
      </w:pPr>
      <w:r w:rsidRPr="005007DA">
        <w:rPr>
          <w:rFonts w:ascii="Times New Roman" w:eastAsia="Times New Roman" w:hAnsi="Times New Roman" w:cs="Times New Roman"/>
          <w:color w:val="000000"/>
          <w:sz w:val="28"/>
          <w:szCs w:val="28"/>
          <w:lang w:eastAsia="ru-RU" w:bidi="ru-RU"/>
        </w:rPr>
        <w:t>На 30,0 % снизилось количество ДТП с участием детей-велосипедистов (с 30 до 21) и на 32,3 % раненых в них детей (с 31 до 21), погибших не зарегистрировано (7 мес. 2023 года - 0).</w:t>
      </w:r>
    </w:p>
    <w:p w:rsidR="005007DA" w:rsidRPr="005007DA" w:rsidRDefault="005007DA" w:rsidP="005007DA">
      <w:pPr>
        <w:spacing w:after="0" w:line="240" w:lineRule="auto"/>
        <w:jc w:val="center"/>
        <w:rPr>
          <w:rFonts w:ascii="Times New Roman" w:eastAsia="Calibri" w:hAnsi="Times New Roman" w:cs="Times New Roman"/>
          <w:sz w:val="28"/>
          <w:szCs w:val="28"/>
          <w:lang w:eastAsia="ru-RU"/>
        </w:rPr>
      </w:pPr>
    </w:p>
    <w:p w:rsidR="00B85716" w:rsidRDefault="005007DA">
      <w:bookmarkStart w:id="0" w:name="_GoBack"/>
      <w:bookmarkEnd w:id="0"/>
    </w:p>
    <w:sectPr w:rsidR="00B85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DA"/>
    <w:rsid w:val="00132132"/>
    <w:rsid w:val="005007DA"/>
    <w:rsid w:val="007B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1744E-F81B-4729-8C08-4770DDDB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История</cp:lastModifiedBy>
  <cp:revision>1</cp:revision>
  <dcterms:created xsi:type="dcterms:W3CDTF">2024-09-24T08:51:00Z</dcterms:created>
  <dcterms:modified xsi:type="dcterms:W3CDTF">2024-09-24T08:53:00Z</dcterms:modified>
</cp:coreProperties>
</file>